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384" w:rsidRPr="00861BDC" w:rsidRDefault="003F5384" w:rsidP="003F538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F5384" w:rsidRPr="00861BDC" w:rsidRDefault="003F5384" w:rsidP="003F53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3F5384" w:rsidRPr="00861BDC" w:rsidRDefault="003F5384" w:rsidP="003F53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521"/>
        <w:gridCol w:w="2989"/>
        <w:gridCol w:w="2458"/>
        <w:gridCol w:w="2320"/>
        <w:gridCol w:w="2327"/>
      </w:tblGrid>
      <w:tr w:rsidR="003F5384" w:rsidRPr="00861BDC" w:rsidTr="00282003">
        <w:tc>
          <w:tcPr>
            <w:tcW w:w="512" w:type="pct"/>
          </w:tcPr>
          <w:p w:rsidR="003F5384" w:rsidRPr="00861BDC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3F5384" w:rsidRPr="00BC3DCA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литературное чтение </w:t>
            </w:r>
          </w:p>
          <w:p w:rsidR="003F5384" w:rsidRPr="00861BDC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F5384" w:rsidRPr="00861BDC" w:rsidTr="00282003">
        <w:tc>
          <w:tcPr>
            <w:tcW w:w="512" w:type="pct"/>
          </w:tcPr>
          <w:p w:rsidR="003F5384" w:rsidRPr="00861BDC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3F5384" w:rsidRPr="00861BDC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3F5384" w:rsidRPr="00861BDC" w:rsidTr="00282003">
        <w:tc>
          <w:tcPr>
            <w:tcW w:w="512" w:type="pct"/>
          </w:tcPr>
          <w:p w:rsidR="003F5384" w:rsidRPr="00861BDC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3F5384" w:rsidRPr="00861BDC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3F5384" w:rsidRPr="00861BDC" w:rsidTr="00282003">
        <w:tc>
          <w:tcPr>
            <w:tcW w:w="512" w:type="pct"/>
          </w:tcPr>
          <w:p w:rsidR="003F5384" w:rsidRPr="00861BDC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3F5384" w:rsidRPr="00861BDC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3F5384" w:rsidRPr="00861BDC" w:rsidRDefault="003F538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384" w:rsidRPr="00861BDC" w:rsidTr="00282003">
        <w:tc>
          <w:tcPr>
            <w:tcW w:w="512" w:type="pct"/>
          </w:tcPr>
          <w:p w:rsidR="003F5384" w:rsidRPr="00861BDC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3F5384" w:rsidRPr="00861BDC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3F5384" w:rsidRPr="00861BDC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3F5384" w:rsidRPr="00861BDC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3F5384" w:rsidRPr="00861BDC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3F5384" w:rsidRPr="00861BDC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3F5384" w:rsidRPr="00861BDC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F5384" w:rsidRPr="00861BDC" w:rsidTr="00282003">
        <w:tc>
          <w:tcPr>
            <w:tcW w:w="512" w:type="pct"/>
          </w:tcPr>
          <w:p w:rsidR="003F5384" w:rsidRPr="00861BDC" w:rsidRDefault="003F538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897" w:type="pct"/>
          </w:tcPr>
          <w:p w:rsidR="003F5384" w:rsidRPr="003F5384" w:rsidRDefault="003F5384" w:rsidP="003F53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Р.Киплинг</w:t>
            </w:r>
            <w:proofErr w:type="spellEnd"/>
            <w:r w:rsidRPr="003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Маугли</w:t>
            </w:r>
            <w:proofErr w:type="spellEnd"/>
            <w:r w:rsidRPr="003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F5384" w:rsidRPr="003F5384" w:rsidRDefault="003F5384" w:rsidP="003F53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произведения.</w:t>
            </w:r>
          </w:p>
          <w:p w:rsidR="003F5384" w:rsidRPr="00861BDC" w:rsidRDefault="003F5384" w:rsidP="003F53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3F5384" w:rsidRPr="00861BDC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3F5384" w:rsidRPr="00861BDC" w:rsidRDefault="0085263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стр.97-110</w:t>
            </w:r>
            <w:r w:rsidR="003F5384" w:rsidRPr="00BC3DCA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составить вопросы, нарисовать рисунок</w:t>
            </w:r>
            <w:r w:rsidR="003F5384" w:rsidRPr="00BC3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3F5384" w:rsidRPr="00861BDC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828" w:type="pct"/>
          </w:tcPr>
          <w:p w:rsidR="003F5384" w:rsidRPr="00861BDC" w:rsidRDefault="0085263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F5384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тправить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фото составленных вопросов и рисунки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  <w:r w:rsidR="003F5384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F5384" w:rsidRPr="00861BDC" w:rsidTr="00282003">
        <w:tc>
          <w:tcPr>
            <w:tcW w:w="512" w:type="pct"/>
          </w:tcPr>
          <w:p w:rsidR="003F5384" w:rsidRPr="00861BDC" w:rsidRDefault="003F538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897" w:type="pct"/>
          </w:tcPr>
          <w:p w:rsidR="003F5384" w:rsidRPr="003F5384" w:rsidRDefault="003F5384" w:rsidP="003F53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Дж. </w:t>
            </w:r>
            <w:proofErr w:type="spellStart"/>
            <w:r w:rsidRPr="003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Родари</w:t>
            </w:r>
            <w:proofErr w:type="spellEnd"/>
            <w:r w:rsidRPr="003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5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Волшебный барабан</w:t>
            </w:r>
            <w:r w:rsidR="0085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F5384" w:rsidRPr="00861BDC" w:rsidRDefault="003F5384" w:rsidP="003F53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3F5384" w:rsidRPr="00861BDC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3F5384" w:rsidRPr="00861BDC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85263F">
              <w:rPr>
                <w:rFonts w:ascii="Times New Roman" w:hAnsi="Times New Roman" w:cs="Times New Roman"/>
                <w:sz w:val="24"/>
                <w:szCs w:val="24"/>
              </w:rPr>
              <w:t>111-116</w:t>
            </w: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 произведений, нарисовать рисунок</w:t>
            </w:r>
            <w:r w:rsidR="0085263F">
              <w:rPr>
                <w:rFonts w:ascii="Times New Roman" w:hAnsi="Times New Roman" w:cs="Times New Roman"/>
                <w:sz w:val="24"/>
                <w:szCs w:val="24"/>
              </w:rPr>
              <w:t>, ответить на вопросы стр.116</w:t>
            </w: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3F5384" w:rsidRPr="00861BDC" w:rsidRDefault="0085263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F5384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3F5384" w:rsidRPr="00861BDC" w:rsidRDefault="003F538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Рисунок отправить на </w:t>
            </w:r>
            <w:proofErr w:type="spellStart"/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  <w:tr w:rsidR="003F5384" w:rsidRPr="00861BDC" w:rsidTr="00282003">
        <w:tc>
          <w:tcPr>
            <w:tcW w:w="512" w:type="pct"/>
          </w:tcPr>
          <w:p w:rsidR="003F5384" w:rsidRPr="00861BDC" w:rsidRDefault="0085263F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11.04.2020</w:t>
            </w:r>
          </w:p>
        </w:tc>
        <w:tc>
          <w:tcPr>
            <w:tcW w:w="897" w:type="pct"/>
          </w:tcPr>
          <w:p w:rsidR="0085263F" w:rsidRPr="0085263F" w:rsidRDefault="0085263F" w:rsidP="008526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чтение. Тим Собакин. Лунная сказка.</w:t>
            </w:r>
          </w:p>
          <w:p w:rsidR="003F5384" w:rsidRPr="00861BDC" w:rsidRDefault="0085263F" w:rsidP="008526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Семейное чтение. </w:t>
            </w:r>
            <w:proofErr w:type="spellStart"/>
            <w:r w:rsidRPr="0085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Ю.Коваль</w:t>
            </w:r>
            <w:proofErr w:type="spellEnd"/>
            <w:r w:rsidRPr="0085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Сказка о серебряном соколе.</w:t>
            </w:r>
          </w:p>
        </w:tc>
        <w:tc>
          <w:tcPr>
            <w:tcW w:w="1060" w:type="pct"/>
          </w:tcPr>
          <w:p w:rsidR="003F5384" w:rsidRPr="00861BDC" w:rsidRDefault="0085263F" w:rsidP="008526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</w:t>
            </w:r>
          </w:p>
        </w:tc>
        <w:tc>
          <w:tcPr>
            <w:tcW w:w="875" w:type="pct"/>
          </w:tcPr>
          <w:p w:rsidR="003F5384" w:rsidRPr="00861BDC" w:rsidRDefault="0085263F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ED3F8A">
              <w:rPr>
                <w:rFonts w:ascii="Times New Roman" w:hAnsi="Times New Roman" w:cs="Times New Roman"/>
                <w:sz w:val="24"/>
                <w:szCs w:val="24"/>
              </w:rPr>
              <w:t>118-119</w:t>
            </w: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 произведений, нарисовать рисунок</w:t>
            </w:r>
            <w:r w:rsidR="00ED3F8A">
              <w:rPr>
                <w:rFonts w:ascii="Times New Roman" w:hAnsi="Times New Roman" w:cs="Times New Roman"/>
                <w:sz w:val="24"/>
                <w:szCs w:val="24"/>
              </w:rPr>
              <w:t>, ответить на вопросы стр.119</w:t>
            </w: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3F5384" w:rsidRPr="00861BDC" w:rsidRDefault="0085263F" w:rsidP="008526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13.04.2020</w:t>
            </w:r>
          </w:p>
        </w:tc>
        <w:tc>
          <w:tcPr>
            <w:tcW w:w="828" w:type="pct"/>
          </w:tcPr>
          <w:p w:rsidR="003F5384" w:rsidRDefault="00ED3F8A" w:rsidP="00ED3F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тправить на </w:t>
            </w:r>
            <w:proofErr w:type="spellStart"/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  <w:p w:rsidR="00ED3F8A" w:rsidRPr="00861BDC" w:rsidRDefault="00ED3F8A" w:rsidP="00ED3F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аудиозапись стихотворения</w:t>
            </w:r>
          </w:p>
        </w:tc>
      </w:tr>
      <w:bookmarkEnd w:id="0"/>
    </w:tbl>
    <w:p w:rsidR="008F0FED" w:rsidRDefault="008F0FED"/>
    <w:sectPr w:rsidR="008F0FE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384"/>
    <w:rsid w:val="003F5384"/>
    <w:rsid w:val="0085263F"/>
    <w:rsid w:val="008F0FED"/>
    <w:rsid w:val="00ED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A0A84"/>
  <w15:chartTrackingRefBased/>
  <w15:docId w15:val="{B5A600BC-6A64-4425-B528-476CC02F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2020-04-06T13:03:00Z</dcterms:created>
  <dcterms:modified xsi:type="dcterms:W3CDTF">2020-04-06T13:27:00Z</dcterms:modified>
</cp:coreProperties>
</file>